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DFA6A" w14:textId="77777777" w:rsidR="007451A5" w:rsidRDefault="007451A5">
      <w:pPr>
        <w:pStyle w:val="Kop3"/>
        <w:rPr>
          <w:sz w:val="24"/>
        </w:rPr>
      </w:pPr>
      <w:r>
        <w:rPr>
          <w:sz w:val="24"/>
        </w:rPr>
        <w:t>FUNCTIEBESCHRIJVING</w:t>
      </w:r>
      <w:r w:rsidR="00263E62">
        <w:rPr>
          <w:sz w:val="24"/>
        </w:rPr>
        <w:t xml:space="preserve"> </w:t>
      </w:r>
    </w:p>
    <w:p w14:paraId="459C7578" w14:textId="77777777" w:rsidR="007451A5" w:rsidRDefault="007451A5">
      <w:pPr>
        <w:rPr>
          <w:bCs/>
          <w:sz w:val="24"/>
        </w:rPr>
      </w:pPr>
      <w:r>
        <w:rPr>
          <w:bCs/>
          <w:sz w:val="24"/>
        </w:rPr>
        <w:t>Directie</w:t>
      </w:r>
      <w:r>
        <w:rPr>
          <w:bCs/>
          <w:sz w:val="24"/>
        </w:rPr>
        <w:tab/>
        <w:t>:</w:t>
      </w:r>
      <w:r w:rsidR="00263E62">
        <w:rPr>
          <w:bCs/>
          <w:sz w:val="24"/>
        </w:rPr>
        <w:t xml:space="preserve"> Bedrijfsvoering</w:t>
      </w:r>
      <w:r>
        <w:rPr>
          <w:bCs/>
          <w:sz w:val="24"/>
        </w:rPr>
        <w:tab/>
      </w:r>
    </w:p>
    <w:p w14:paraId="1E5368F1" w14:textId="77777777" w:rsidR="007451A5" w:rsidRDefault="007451A5">
      <w:pPr>
        <w:rPr>
          <w:bCs/>
          <w:sz w:val="24"/>
        </w:rPr>
      </w:pPr>
      <w:r>
        <w:rPr>
          <w:bCs/>
          <w:sz w:val="24"/>
        </w:rPr>
        <w:t>Afdeling</w:t>
      </w:r>
      <w:r>
        <w:rPr>
          <w:bCs/>
          <w:sz w:val="24"/>
        </w:rPr>
        <w:tab/>
        <w:t>:</w:t>
      </w:r>
      <w:r w:rsidR="00A87297">
        <w:rPr>
          <w:bCs/>
          <w:sz w:val="24"/>
        </w:rPr>
        <w:t xml:space="preserve"> HR&amp;O</w:t>
      </w:r>
    </w:p>
    <w:p w14:paraId="00EDB20F" w14:textId="77777777" w:rsidR="007451A5" w:rsidRDefault="007451A5">
      <w:pPr>
        <w:rPr>
          <w:bCs/>
          <w:sz w:val="24"/>
        </w:rPr>
      </w:pPr>
      <w:r>
        <w:rPr>
          <w:bCs/>
          <w:sz w:val="24"/>
        </w:rPr>
        <w:t>Functie</w:t>
      </w:r>
      <w:r>
        <w:rPr>
          <w:bCs/>
          <w:sz w:val="24"/>
        </w:rPr>
        <w:tab/>
        <w:t>:</w:t>
      </w:r>
      <w:r w:rsidR="00A87297">
        <w:rPr>
          <w:bCs/>
          <w:sz w:val="24"/>
        </w:rPr>
        <w:t xml:space="preserve"> Adviseur Leren en Ontwikkelen</w:t>
      </w:r>
    </w:p>
    <w:p w14:paraId="39D48805" w14:textId="77777777" w:rsidR="007451A5" w:rsidRDefault="007451A5">
      <w:pPr>
        <w:rPr>
          <w:bCs/>
          <w:sz w:val="24"/>
        </w:rPr>
      </w:pPr>
      <w:r>
        <w:rPr>
          <w:bCs/>
          <w:sz w:val="24"/>
        </w:rPr>
        <w:t>FNM schaal</w:t>
      </w:r>
      <w:r>
        <w:rPr>
          <w:bCs/>
          <w:sz w:val="24"/>
        </w:rPr>
        <w:tab/>
        <w:t>:</w:t>
      </w:r>
    </w:p>
    <w:p w14:paraId="297305DB" w14:textId="77777777" w:rsidR="007451A5" w:rsidRDefault="007451A5">
      <w:pPr>
        <w:rPr>
          <w:bCs/>
          <w:sz w:val="24"/>
        </w:rPr>
      </w:pPr>
      <w:r>
        <w:rPr>
          <w:bCs/>
          <w:sz w:val="24"/>
        </w:rPr>
        <w:t>Vastgesteld</w:t>
      </w:r>
      <w:r>
        <w:rPr>
          <w:bCs/>
          <w:sz w:val="24"/>
        </w:rPr>
        <w:tab/>
        <w:t>:</w:t>
      </w:r>
      <w:r w:rsidR="00A87297">
        <w:rPr>
          <w:bCs/>
          <w:sz w:val="24"/>
        </w:rPr>
        <w:t xml:space="preserve"> concept</w:t>
      </w:r>
    </w:p>
    <w:p w14:paraId="3CB45FED" w14:textId="37880520" w:rsidR="007451A5" w:rsidRDefault="00920E21">
      <w:pPr>
        <w:rPr>
          <w:b/>
          <w:sz w:val="24"/>
        </w:rPr>
      </w:pPr>
      <w:r>
        <w:rPr>
          <w:bCs/>
          <w:sz w:val="24"/>
        </w:rPr>
        <w:t xml:space="preserve">Versiedatum </w:t>
      </w:r>
      <w:r>
        <w:rPr>
          <w:bCs/>
          <w:sz w:val="24"/>
        </w:rPr>
        <w:tab/>
        <w:t xml:space="preserve">: </w:t>
      </w:r>
      <w:r w:rsidR="00B50B5A">
        <w:rPr>
          <w:bCs/>
          <w:sz w:val="24"/>
        </w:rPr>
        <w:t>13 juni</w:t>
      </w:r>
      <w:r w:rsidR="00A87297">
        <w:rPr>
          <w:bCs/>
          <w:sz w:val="24"/>
        </w:rPr>
        <w:t xml:space="preserve"> 2023</w:t>
      </w:r>
    </w:p>
    <w:p w14:paraId="6ED0D7DE" w14:textId="71DAF2EF" w:rsidR="007451A5" w:rsidRDefault="007451A5">
      <w:pPr>
        <w:pStyle w:val="Kop4"/>
        <w:rPr>
          <w:sz w:val="24"/>
        </w:rPr>
      </w:pPr>
      <w:r>
        <w:rPr>
          <w:sz w:val="24"/>
        </w:rPr>
        <w:t>--------------------------------------------------------------------------------------------------------------</w:t>
      </w:r>
    </w:p>
    <w:p w14:paraId="5CF65882" w14:textId="77777777" w:rsidR="007451A5" w:rsidRDefault="007451A5">
      <w:pPr>
        <w:pStyle w:val="Kop4"/>
        <w:rPr>
          <w:sz w:val="24"/>
        </w:rPr>
      </w:pPr>
      <w:r>
        <w:rPr>
          <w:sz w:val="24"/>
        </w:rPr>
        <w:t>ORGANISATIE</w:t>
      </w:r>
    </w:p>
    <w:p w14:paraId="71AE4C9D" w14:textId="77777777" w:rsidR="002C4866" w:rsidRDefault="00D056C9" w:rsidP="002C4866">
      <w:pPr>
        <w:rPr>
          <w:sz w:val="24"/>
        </w:rPr>
      </w:pPr>
      <w:r>
        <w:rPr>
          <w:sz w:val="24"/>
        </w:rPr>
        <w:t>Rapporteert aan Teamhoofd</w:t>
      </w:r>
      <w:r w:rsidR="002C4866">
        <w:rPr>
          <w:sz w:val="24"/>
        </w:rPr>
        <w:t xml:space="preserve"> HR Specialisten</w:t>
      </w:r>
    </w:p>
    <w:p w14:paraId="46BE17A0" w14:textId="77777777" w:rsidR="007451A5" w:rsidRDefault="007451A5">
      <w:pPr>
        <w:rPr>
          <w:sz w:val="24"/>
        </w:rPr>
      </w:pPr>
    </w:p>
    <w:p w14:paraId="059D20E2" w14:textId="77777777" w:rsidR="007451A5" w:rsidRDefault="007451A5">
      <w:pPr>
        <w:pStyle w:val="Kop4"/>
        <w:rPr>
          <w:sz w:val="24"/>
        </w:rPr>
      </w:pPr>
      <w:r>
        <w:rPr>
          <w:sz w:val="24"/>
        </w:rPr>
        <w:t>DOEL VAN DE FUNCTIE</w:t>
      </w:r>
    </w:p>
    <w:p w14:paraId="780323B6" w14:textId="77777777" w:rsidR="007451A5" w:rsidRDefault="00A87297">
      <w:pPr>
        <w:rPr>
          <w:sz w:val="24"/>
        </w:rPr>
      </w:pPr>
      <w:r>
        <w:rPr>
          <w:sz w:val="24"/>
        </w:rPr>
        <w:t xml:space="preserve">Is verantwoordelijk voor </w:t>
      </w:r>
      <w:r w:rsidR="00A81A57">
        <w:rPr>
          <w:sz w:val="24"/>
        </w:rPr>
        <w:t>het ontwikkelen van beleid op leren en ontwikkelen en adviseren over de toepassing daarvan.</w:t>
      </w:r>
    </w:p>
    <w:p w14:paraId="2B7E045D" w14:textId="77777777" w:rsidR="007451A5" w:rsidRDefault="007451A5">
      <w:pPr>
        <w:rPr>
          <w:sz w:val="24"/>
        </w:rPr>
      </w:pPr>
    </w:p>
    <w:p w14:paraId="1C7A3862" w14:textId="77777777" w:rsidR="00920E21" w:rsidRDefault="00920E21">
      <w:pPr>
        <w:pStyle w:val="Kop4"/>
        <w:rPr>
          <w:sz w:val="24"/>
        </w:rPr>
      </w:pPr>
      <w:r>
        <w:rPr>
          <w:sz w:val="24"/>
        </w:rPr>
        <w:t>RESULTATEN</w:t>
      </w:r>
    </w:p>
    <w:p w14:paraId="17D1BDDA" w14:textId="77777777" w:rsidR="00920E21" w:rsidRPr="00920E21" w:rsidRDefault="00920E21">
      <w:pPr>
        <w:pStyle w:val="Kop4"/>
        <w:rPr>
          <w:b w:val="0"/>
          <w:sz w:val="24"/>
        </w:rPr>
      </w:pPr>
      <w:r w:rsidRPr="00920E21">
        <w:rPr>
          <w:b w:val="0"/>
          <w:sz w:val="24"/>
        </w:rPr>
        <w:t>Beleid, opleidings</w:t>
      </w:r>
      <w:r w:rsidR="00467DF7">
        <w:rPr>
          <w:b w:val="0"/>
          <w:sz w:val="24"/>
        </w:rPr>
        <w:t>- en ontwikkel</w:t>
      </w:r>
      <w:r w:rsidRPr="00920E21">
        <w:rPr>
          <w:b w:val="0"/>
          <w:sz w:val="24"/>
        </w:rPr>
        <w:t>plan</w:t>
      </w:r>
      <w:r w:rsidR="00467DF7">
        <w:rPr>
          <w:b w:val="0"/>
          <w:sz w:val="24"/>
        </w:rPr>
        <w:t>nen</w:t>
      </w:r>
      <w:r w:rsidRPr="00920E21">
        <w:rPr>
          <w:b w:val="0"/>
          <w:sz w:val="24"/>
        </w:rPr>
        <w:t xml:space="preserve">, onderwijskundig advies, leeraanbod, kwaliteit dienstverlening opleidingsleveranciers, rapportages. </w:t>
      </w:r>
    </w:p>
    <w:p w14:paraId="646D1B27" w14:textId="77777777" w:rsidR="00920E21" w:rsidRDefault="00920E21">
      <w:pPr>
        <w:pStyle w:val="Kop4"/>
        <w:rPr>
          <w:sz w:val="24"/>
        </w:rPr>
      </w:pPr>
      <w:r>
        <w:rPr>
          <w:sz w:val="24"/>
        </w:rPr>
        <w:t xml:space="preserve"> </w:t>
      </w:r>
    </w:p>
    <w:p w14:paraId="48B78188" w14:textId="77777777" w:rsidR="007451A5" w:rsidRDefault="00920E21">
      <w:pPr>
        <w:pStyle w:val="Kop4"/>
        <w:rPr>
          <w:sz w:val="24"/>
        </w:rPr>
      </w:pPr>
      <w:r>
        <w:rPr>
          <w:sz w:val="24"/>
        </w:rPr>
        <w:t>TAK</w:t>
      </w:r>
      <w:r w:rsidR="007451A5">
        <w:rPr>
          <w:sz w:val="24"/>
        </w:rPr>
        <w:t>EN</w:t>
      </w:r>
    </w:p>
    <w:p w14:paraId="42F11A7E" w14:textId="77777777" w:rsidR="00467DF7" w:rsidRPr="00467DF7" w:rsidRDefault="00467DF7" w:rsidP="00467DF7">
      <w:pPr>
        <w:numPr>
          <w:ilvl w:val="0"/>
          <w:numId w:val="15"/>
        </w:numPr>
        <w:rPr>
          <w:sz w:val="24"/>
        </w:rPr>
      </w:pPr>
      <w:r w:rsidRPr="00467DF7">
        <w:rPr>
          <w:sz w:val="24"/>
        </w:rPr>
        <w:t xml:space="preserve">Heeft een visie op leren en ontwikkelen die past bij de organisatie. Stelt opleidingsbeleid op en creëert draagvlak voor de toepassing. </w:t>
      </w:r>
    </w:p>
    <w:p w14:paraId="369236AE" w14:textId="77777777" w:rsidR="00467DF7" w:rsidRPr="00467DF7" w:rsidRDefault="00467DF7" w:rsidP="00467DF7">
      <w:pPr>
        <w:numPr>
          <w:ilvl w:val="0"/>
          <w:numId w:val="15"/>
        </w:numPr>
        <w:rPr>
          <w:sz w:val="24"/>
        </w:rPr>
      </w:pPr>
      <w:r w:rsidRPr="00467DF7">
        <w:rPr>
          <w:sz w:val="24"/>
        </w:rPr>
        <w:t xml:space="preserve">Brengt vraag en aanbod bij elkaar en vertaalt strategische plannen naar benodigde ontwikkeling van mensen. </w:t>
      </w:r>
    </w:p>
    <w:p w14:paraId="22488210" w14:textId="77777777" w:rsidR="00467DF7" w:rsidRPr="00467DF7" w:rsidRDefault="00467DF7" w:rsidP="00467DF7">
      <w:pPr>
        <w:numPr>
          <w:ilvl w:val="0"/>
          <w:numId w:val="15"/>
        </w:numPr>
        <w:rPr>
          <w:sz w:val="24"/>
        </w:rPr>
      </w:pPr>
      <w:r w:rsidRPr="00467DF7">
        <w:rPr>
          <w:sz w:val="24"/>
        </w:rPr>
        <w:t>Coördineert uitvoering van het jaarlijks opleidingsplan voor verplichte trainingen en zorgt voor een uniform en actueel leeraanbod.</w:t>
      </w:r>
    </w:p>
    <w:p w14:paraId="52B252EA" w14:textId="77777777" w:rsidR="00467DF7" w:rsidRPr="00467DF7" w:rsidRDefault="00467DF7" w:rsidP="00467DF7">
      <w:pPr>
        <w:numPr>
          <w:ilvl w:val="0"/>
          <w:numId w:val="15"/>
        </w:numPr>
        <w:rPr>
          <w:sz w:val="24"/>
        </w:rPr>
      </w:pPr>
      <w:r w:rsidRPr="00467DF7">
        <w:rPr>
          <w:sz w:val="24"/>
        </w:rPr>
        <w:t>Achterhaalt de ontwikkelvraag</w:t>
      </w:r>
      <w:r>
        <w:rPr>
          <w:sz w:val="24"/>
        </w:rPr>
        <w:t xml:space="preserve"> of leerbehoefte</w:t>
      </w:r>
      <w:r w:rsidRPr="00467DF7">
        <w:rPr>
          <w:sz w:val="24"/>
        </w:rPr>
        <w:t xml:space="preserve"> en </w:t>
      </w:r>
      <w:r>
        <w:rPr>
          <w:sz w:val="24"/>
        </w:rPr>
        <w:t xml:space="preserve">adviseert over </w:t>
      </w:r>
      <w:r w:rsidRPr="00467DF7">
        <w:rPr>
          <w:sz w:val="24"/>
        </w:rPr>
        <w:t>passende leerinterventies rondom o.a.</w:t>
      </w:r>
      <w:r>
        <w:rPr>
          <w:sz w:val="24"/>
        </w:rPr>
        <w:t xml:space="preserve"> </w:t>
      </w:r>
      <w:r w:rsidRPr="00467DF7">
        <w:rPr>
          <w:sz w:val="24"/>
        </w:rPr>
        <w:t>leide</w:t>
      </w:r>
      <w:r>
        <w:rPr>
          <w:sz w:val="24"/>
        </w:rPr>
        <w:t>rschapsontwikkeling, leerlijnen</w:t>
      </w:r>
      <w:r w:rsidRPr="00467DF7">
        <w:rPr>
          <w:sz w:val="24"/>
        </w:rPr>
        <w:t xml:space="preserve">, </w:t>
      </w:r>
      <w:proofErr w:type="spellStart"/>
      <w:r w:rsidRPr="00467DF7">
        <w:rPr>
          <w:sz w:val="24"/>
        </w:rPr>
        <w:t>onboarding</w:t>
      </w:r>
      <w:proofErr w:type="spellEnd"/>
      <w:r>
        <w:rPr>
          <w:sz w:val="24"/>
        </w:rPr>
        <w:t xml:space="preserve">, </w:t>
      </w:r>
      <w:r w:rsidRPr="00467DF7">
        <w:rPr>
          <w:sz w:val="24"/>
        </w:rPr>
        <w:t>leerwerktraject etc., zodat kwaliteit en continuïteit van het leeraanbod geborgd is.</w:t>
      </w:r>
    </w:p>
    <w:p w14:paraId="1E23B034" w14:textId="77777777" w:rsidR="00467DF7" w:rsidRPr="00467DF7" w:rsidRDefault="00467DF7" w:rsidP="00467DF7">
      <w:pPr>
        <w:numPr>
          <w:ilvl w:val="0"/>
          <w:numId w:val="15"/>
        </w:numPr>
        <w:rPr>
          <w:sz w:val="24"/>
        </w:rPr>
      </w:pPr>
      <w:r w:rsidRPr="00467DF7">
        <w:rPr>
          <w:sz w:val="24"/>
        </w:rPr>
        <w:t xml:space="preserve">Integreert ervaringen en beleid vanuit O&amp;B/V&amp;O met het COA-brede opleidingsbeleid. Vertaalt beleid waar nodig in kaders voor instructies en processen. </w:t>
      </w:r>
    </w:p>
    <w:p w14:paraId="5A2B8285" w14:textId="77777777" w:rsidR="00467DF7" w:rsidRPr="00467DF7" w:rsidRDefault="00467DF7" w:rsidP="00467DF7">
      <w:pPr>
        <w:numPr>
          <w:ilvl w:val="0"/>
          <w:numId w:val="15"/>
        </w:numPr>
        <w:rPr>
          <w:sz w:val="24"/>
        </w:rPr>
      </w:pPr>
      <w:r w:rsidRPr="00467DF7">
        <w:rPr>
          <w:sz w:val="24"/>
        </w:rPr>
        <w:t xml:space="preserve">Adviseert over teamontwikkeling en persoonlijke professionele ontwikkeling, , zodat COA een lerende organisatie is (360-graden-feedback, leren on </w:t>
      </w:r>
      <w:proofErr w:type="spellStart"/>
      <w:r w:rsidRPr="00467DF7">
        <w:rPr>
          <w:sz w:val="24"/>
        </w:rPr>
        <w:t>the</w:t>
      </w:r>
      <w:proofErr w:type="spellEnd"/>
      <w:r w:rsidRPr="00467DF7">
        <w:rPr>
          <w:sz w:val="24"/>
        </w:rPr>
        <w:t xml:space="preserve"> job, intervisie).</w:t>
      </w:r>
    </w:p>
    <w:p w14:paraId="523B1B08" w14:textId="77777777" w:rsidR="00467DF7" w:rsidRPr="00467DF7" w:rsidRDefault="00467DF7" w:rsidP="00467DF7">
      <w:pPr>
        <w:numPr>
          <w:ilvl w:val="0"/>
          <w:numId w:val="15"/>
        </w:numPr>
        <w:rPr>
          <w:sz w:val="24"/>
        </w:rPr>
      </w:pPr>
      <w:r w:rsidRPr="00467DF7">
        <w:rPr>
          <w:sz w:val="24"/>
        </w:rPr>
        <w:t xml:space="preserve">Toetst en bewaakt de toepassing van het training- en </w:t>
      </w:r>
      <w:proofErr w:type="spellStart"/>
      <w:r w:rsidRPr="00467DF7">
        <w:rPr>
          <w:sz w:val="24"/>
        </w:rPr>
        <w:t>opleidingbeleid</w:t>
      </w:r>
      <w:proofErr w:type="spellEnd"/>
      <w:r w:rsidRPr="00467DF7">
        <w:rPr>
          <w:sz w:val="24"/>
        </w:rPr>
        <w:t xml:space="preserve"> en levert hiertoe benodigde rapportages op.</w:t>
      </w:r>
    </w:p>
    <w:p w14:paraId="4088DF44" w14:textId="77777777" w:rsidR="00467DF7" w:rsidRDefault="00467DF7" w:rsidP="00467DF7">
      <w:pPr>
        <w:numPr>
          <w:ilvl w:val="0"/>
          <w:numId w:val="15"/>
        </w:numPr>
        <w:rPr>
          <w:sz w:val="24"/>
        </w:rPr>
      </w:pPr>
      <w:r w:rsidRPr="00467DF7">
        <w:rPr>
          <w:sz w:val="24"/>
        </w:rPr>
        <w:t xml:space="preserve">Optimaliseert ondersteuning vanuit het leermanagementsysteem en </w:t>
      </w:r>
      <w:proofErr w:type="spellStart"/>
      <w:r w:rsidRPr="00467DF7">
        <w:rPr>
          <w:sz w:val="24"/>
        </w:rPr>
        <w:t>coordineert</w:t>
      </w:r>
      <w:proofErr w:type="spellEnd"/>
      <w:r w:rsidRPr="00467DF7">
        <w:rPr>
          <w:sz w:val="24"/>
        </w:rPr>
        <w:t xml:space="preserve"> afspraken met opleidingsmakelaar en –mantelpartijen</w:t>
      </w:r>
      <w:r>
        <w:rPr>
          <w:sz w:val="24"/>
        </w:rPr>
        <w:t>.</w:t>
      </w:r>
    </w:p>
    <w:p w14:paraId="5DEA19FB" w14:textId="77777777" w:rsidR="007451A5" w:rsidRDefault="007451A5">
      <w:pPr>
        <w:rPr>
          <w:sz w:val="24"/>
        </w:rPr>
      </w:pPr>
    </w:p>
    <w:p w14:paraId="78F389B2" w14:textId="77777777" w:rsidR="007451A5" w:rsidRDefault="007451A5">
      <w:pPr>
        <w:pStyle w:val="Kop4"/>
        <w:rPr>
          <w:sz w:val="24"/>
        </w:rPr>
      </w:pPr>
      <w:r>
        <w:rPr>
          <w:sz w:val="24"/>
        </w:rPr>
        <w:t>CONTACTPATROON</w:t>
      </w:r>
    </w:p>
    <w:p w14:paraId="31F677DD" w14:textId="77777777" w:rsidR="006B26D5" w:rsidRDefault="007451A5">
      <w:pPr>
        <w:numPr>
          <w:ilvl w:val="0"/>
          <w:numId w:val="6"/>
        </w:numPr>
        <w:rPr>
          <w:sz w:val="24"/>
        </w:rPr>
      </w:pPr>
      <w:r>
        <w:rPr>
          <w:sz w:val="24"/>
        </w:rPr>
        <w:t>Intern:</w:t>
      </w:r>
      <w:r w:rsidR="006B26D5">
        <w:rPr>
          <w:sz w:val="24"/>
        </w:rPr>
        <w:t xml:space="preserve"> </w:t>
      </w:r>
    </w:p>
    <w:p w14:paraId="5761190C" w14:textId="77777777" w:rsidR="00A81A57" w:rsidRDefault="00A81A57" w:rsidP="006B26D5">
      <w:pPr>
        <w:ind w:left="567"/>
        <w:rPr>
          <w:sz w:val="24"/>
        </w:rPr>
      </w:pPr>
      <w:r>
        <w:rPr>
          <w:sz w:val="24"/>
        </w:rPr>
        <w:t>contact met directie over beleid en rapportages om draagvlak te creëren voor beleidskeuzes.</w:t>
      </w:r>
    </w:p>
    <w:p w14:paraId="430AD14D" w14:textId="77777777" w:rsidR="007451A5" w:rsidRDefault="006B26D5" w:rsidP="006B26D5">
      <w:pPr>
        <w:ind w:left="567"/>
        <w:rPr>
          <w:sz w:val="24"/>
        </w:rPr>
      </w:pPr>
      <w:r>
        <w:rPr>
          <w:sz w:val="24"/>
        </w:rPr>
        <w:t xml:space="preserve">contact met </w:t>
      </w:r>
      <w:proofErr w:type="spellStart"/>
      <w:r w:rsidR="00163869">
        <w:rPr>
          <w:sz w:val="24"/>
        </w:rPr>
        <w:t>vakgroep</w:t>
      </w:r>
      <w:r w:rsidR="00D056C9">
        <w:rPr>
          <w:sz w:val="24"/>
        </w:rPr>
        <w:t>regisseurs</w:t>
      </w:r>
      <w:proofErr w:type="spellEnd"/>
      <w:r w:rsidR="00D056C9">
        <w:rPr>
          <w:sz w:val="24"/>
        </w:rPr>
        <w:t xml:space="preserve"> en beleidsregisseurs, stafmedewerkers </w:t>
      </w:r>
      <w:proofErr w:type="spellStart"/>
      <w:r w:rsidR="00D056C9">
        <w:rPr>
          <w:sz w:val="24"/>
        </w:rPr>
        <w:t>vakontwikkeling</w:t>
      </w:r>
      <w:proofErr w:type="spellEnd"/>
      <w:r>
        <w:rPr>
          <w:sz w:val="24"/>
        </w:rPr>
        <w:t xml:space="preserve"> om beleid af te stemmen op actuele problematiek van de klant en interne ontwikkelingen</w:t>
      </w:r>
      <w:r w:rsidR="00D056C9">
        <w:rPr>
          <w:sz w:val="24"/>
        </w:rPr>
        <w:t>.</w:t>
      </w:r>
    </w:p>
    <w:p w14:paraId="110C5F0D" w14:textId="77777777" w:rsidR="006B26D5" w:rsidRDefault="006B26D5" w:rsidP="006B26D5">
      <w:pPr>
        <w:ind w:left="567"/>
        <w:rPr>
          <w:sz w:val="24"/>
        </w:rPr>
      </w:pPr>
      <w:r>
        <w:rPr>
          <w:sz w:val="24"/>
        </w:rPr>
        <w:t>contact met HR&amp;O-collega’s in 1</w:t>
      </w:r>
      <w:r w:rsidRPr="00163869">
        <w:rPr>
          <w:sz w:val="24"/>
          <w:vertAlign w:val="superscript"/>
        </w:rPr>
        <w:t>e</w:t>
      </w:r>
      <w:r>
        <w:rPr>
          <w:sz w:val="24"/>
        </w:rPr>
        <w:t xml:space="preserve"> lijn over casuïstiek om te adviseren op de onderwijskundige aanpak en deskundigheid te bevorderen, </w:t>
      </w:r>
    </w:p>
    <w:p w14:paraId="22A734AA" w14:textId="77777777" w:rsidR="006B26D5" w:rsidRDefault="006B26D5" w:rsidP="006B26D5">
      <w:pPr>
        <w:ind w:left="567"/>
        <w:rPr>
          <w:sz w:val="24"/>
        </w:rPr>
      </w:pPr>
      <w:r>
        <w:rPr>
          <w:sz w:val="24"/>
        </w:rPr>
        <w:t>contact met HR&amp;O-collega’s in 2</w:t>
      </w:r>
      <w:r w:rsidRPr="00163869">
        <w:rPr>
          <w:sz w:val="24"/>
          <w:vertAlign w:val="superscript"/>
        </w:rPr>
        <w:t>e</w:t>
      </w:r>
      <w:r>
        <w:rPr>
          <w:sz w:val="24"/>
        </w:rPr>
        <w:t xml:space="preserve"> lijn over beleid om integrale samenhang van beleid te bevorderen. </w:t>
      </w:r>
    </w:p>
    <w:p w14:paraId="039C276B" w14:textId="77777777" w:rsidR="006B26D5" w:rsidRDefault="006B26D5" w:rsidP="006B26D5">
      <w:pPr>
        <w:ind w:left="567"/>
        <w:rPr>
          <w:sz w:val="24"/>
        </w:rPr>
      </w:pPr>
    </w:p>
    <w:p w14:paraId="18A0D631" w14:textId="77777777" w:rsidR="006B26D5" w:rsidRDefault="007451A5">
      <w:pPr>
        <w:numPr>
          <w:ilvl w:val="0"/>
          <w:numId w:val="6"/>
        </w:numPr>
        <w:rPr>
          <w:sz w:val="24"/>
        </w:rPr>
      </w:pPr>
      <w:r>
        <w:rPr>
          <w:sz w:val="24"/>
        </w:rPr>
        <w:t>Extern:</w:t>
      </w:r>
      <w:r w:rsidR="00D056C9">
        <w:rPr>
          <w:sz w:val="24"/>
        </w:rPr>
        <w:t xml:space="preserve"> </w:t>
      </w:r>
    </w:p>
    <w:p w14:paraId="6D45D09E" w14:textId="77777777" w:rsidR="007451A5" w:rsidRDefault="006B26D5" w:rsidP="006B26D5">
      <w:pPr>
        <w:ind w:left="567"/>
        <w:rPr>
          <w:sz w:val="24"/>
        </w:rPr>
      </w:pPr>
      <w:r>
        <w:rPr>
          <w:sz w:val="24"/>
        </w:rPr>
        <w:t xml:space="preserve">contact met </w:t>
      </w:r>
      <w:r w:rsidR="00D056C9">
        <w:rPr>
          <w:sz w:val="24"/>
        </w:rPr>
        <w:t>leveranciers</w:t>
      </w:r>
      <w:r>
        <w:rPr>
          <w:sz w:val="24"/>
        </w:rPr>
        <w:t xml:space="preserve"> over hun werkzaamheden om de kwaliteit en aansluiting op klantvraag te bevorderen en kosten te beheersen.</w:t>
      </w:r>
    </w:p>
    <w:p w14:paraId="2A612DCB" w14:textId="77777777" w:rsidR="007451A5" w:rsidRDefault="007451A5">
      <w:pPr>
        <w:rPr>
          <w:sz w:val="24"/>
        </w:rPr>
      </w:pPr>
    </w:p>
    <w:p w14:paraId="6D2689E7" w14:textId="77777777" w:rsidR="007451A5" w:rsidRDefault="007451A5">
      <w:pPr>
        <w:pStyle w:val="Kop4"/>
        <w:rPr>
          <w:sz w:val="24"/>
        </w:rPr>
      </w:pPr>
      <w:r>
        <w:rPr>
          <w:sz w:val="24"/>
        </w:rPr>
        <w:t>WERK- EN DENKNIVEAU</w:t>
      </w:r>
    </w:p>
    <w:p w14:paraId="7A8555DB" w14:textId="77777777" w:rsidR="007451A5" w:rsidRDefault="007451A5">
      <w:pPr>
        <w:rPr>
          <w:sz w:val="24"/>
        </w:rPr>
      </w:pPr>
    </w:p>
    <w:p w14:paraId="683BA4F9" w14:textId="304A9021" w:rsidR="00A87297" w:rsidRPr="00D056C9" w:rsidRDefault="00A87297" w:rsidP="00D727D0">
      <w:pPr>
        <w:numPr>
          <w:ilvl w:val="0"/>
          <w:numId w:val="6"/>
        </w:numPr>
        <w:rPr>
          <w:sz w:val="24"/>
        </w:rPr>
      </w:pPr>
      <w:r w:rsidRPr="00D056C9">
        <w:rPr>
          <w:sz w:val="24"/>
        </w:rPr>
        <w:t>Hbo-diploma in Human Resource Management</w:t>
      </w:r>
      <w:r w:rsidR="00D056C9">
        <w:rPr>
          <w:sz w:val="24"/>
        </w:rPr>
        <w:t xml:space="preserve">, </w:t>
      </w:r>
      <w:r w:rsidR="00D727D0" w:rsidRPr="00D727D0">
        <w:rPr>
          <w:sz w:val="24"/>
        </w:rPr>
        <w:t>aangevuld met een specialisatie op het gebied van HRD, bijv. een master Leren &amp; Ontwikkelen of Leren &amp; Innoveren</w:t>
      </w:r>
      <w:r w:rsidR="00B50B5A">
        <w:rPr>
          <w:sz w:val="24"/>
        </w:rPr>
        <w:t>.</w:t>
      </w:r>
      <w:r w:rsidR="00467DF7">
        <w:rPr>
          <w:sz w:val="24"/>
        </w:rPr>
        <w:t>.</w:t>
      </w:r>
    </w:p>
    <w:p w14:paraId="5334CC62" w14:textId="77777777" w:rsidR="007451A5" w:rsidRDefault="00A87297" w:rsidP="00D056C9">
      <w:pPr>
        <w:numPr>
          <w:ilvl w:val="0"/>
          <w:numId w:val="6"/>
        </w:numPr>
        <w:rPr>
          <w:sz w:val="24"/>
        </w:rPr>
      </w:pPr>
      <w:r w:rsidRPr="00D056C9">
        <w:rPr>
          <w:sz w:val="24"/>
        </w:rPr>
        <w:t>3 tot 5 jaar relevante ervaring op het</w:t>
      </w:r>
      <w:bookmarkStart w:id="0" w:name="OpenAt"/>
      <w:bookmarkEnd w:id="0"/>
      <w:r w:rsidRPr="00D056C9">
        <w:rPr>
          <w:sz w:val="24"/>
        </w:rPr>
        <w:t xml:space="preserve"> gebied van</w:t>
      </w:r>
      <w:r w:rsidR="00467DF7" w:rsidRPr="00467DF7">
        <w:rPr>
          <w:sz w:val="24"/>
        </w:rPr>
        <w:t xml:space="preserve"> </w:t>
      </w:r>
      <w:r w:rsidR="00467DF7">
        <w:rPr>
          <w:sz w:val="24"/>
        </w:rPr>
        <w:t>leren en ontwikkelen</w:t>
      </w:r>
      <w:r w:rsidR="00F84857">
        <w:rPr>
          <w:sz w:val="24"/>
        </w:rPr>
        <w:t>.</w:t>
      </w:r>
    </w:p>
    <w:p w14:paraId="2B91A2F8" w14:textId="77777777" w:rsidR="00D056C9" w:rsidRPr="00D056C9" w:rsidRDefault="00D056C9" w:rsidP="00D056C9">
      <w:pPr>
        <w:numPr>
          <w:ilvl w:val="0"/>
          <w:numId w:val="6"/>
        </w:numPr>
        <w:rPr>
          <w:sz w:val="24"/>
        </w:rPr>
      </w:pPr>
      <w:r>
        <w:rPr>
          <w:sz w:val="24"/>
        </w:rPr>
        <w:t>Kennis van</w:t>
      </w:r>
      <w:r w:rsidR="00467DF7" w:rsidRPr="00467DF7">
        <w:rPr>
          <w:sz w:val="24"/>
        </w:rPr>
        <w:t xml:space="preserve"> </w:t>
      </w:r>
      <w:r w:rsidR="00467DF7">
        <w:rPr>
          <w:sz w:val="24"/>
        </w:rPr>
        <w:t>actuele ontwikkelingen in methodes en technieken op gebied van HRD</w:t>
      </w:r>
      <w:r w:rsidR="00F84857">
        <w:rPr>
          <w:sz w:val="24"/>
        </w:rPr>
        <w:t>.</w:t>
      </w:r>
    </w:p>
    <w:p w14:paraId="0D25D5FE" w14:textId="77777777" w:rsidR="007451A5" w:rsidRDefault="007451A5">
      <w:pPr>
        <w:rPr>
          <w:sz w:val="24"/>
        </w:rPr>
      </w:pPr>
    </w:p>
    <w:p w14:paraId="7F8F3933" w14:textId="77777777" w:rsidR="007451A5" w:rsidRDefault="007451A5">
      <w:pPr>
        <w:rPr>
          <w:sz w:val="24"/>
        </w:rPr>
      </w:pPr>
    </w:p>
    <w:sectPr w:rsidR="007451A5">
      <w:endnotePr>
        <w:numFmt w:val="decimal"/>
      </w:endnotePr>
      <w:pgSz w:w="11907" w:h="16840"/>
      <w:pgMar w:top="1418" w:right="1191" w:bottom="1701" w:left="187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236B0"/>
    <w:multiLevelType w:val="hybridMultilevel"/>
    <w:tmpl w:val="07886D1A"/>
    <w:lvl w:ilvl="0" w:tplc="460EFAE8">
      <w:start w:val="1"/>
      <w:numFmt w:val="bullet"/>
      <w:lvlText w:val=""/>
      <w:legacy w:legacy="1" w:legacySpace="454" w:legacyIndent="567"/>
      <w:lvlJc w:val="left"/>
      <w:pPr>
        <w:ind w:left="567" w:hanging="567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E13FB"/>
    <w:multiLevelType w:val="hybridMultilevel"/>
    <w:tmpl w:val="5EA8C744"/>
    <w:lvl w:ilvl="0" w:tplc="CD7EF426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9176F"/>
    <w:multiLevelType w:val="hybridMultilevel"/>
    <w:tmpl w:val="6A909A16"/>
    <w:lvl w:ilvl="0" w:tplc="460EFAE8">
      <w:start w:val="1"/>
      <w:numFmt w:val="bullet"/>
      <w:lvlText w:val=""/>
      <w:legacy w:legacy="1" w:legacySpace="454" w:legacyIndent="567"/>
      <w:lvlJc w:val="left"/>
      <w:pPr>
        <w:ind w:left="567" w:hanging="56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25DDF"/>
    <w:multiLevelType w:val="hybridMultilevel"/>
    <w:tmpl w:val="511AA8F0"/>
    <w:lvl w:ilvl="0" w:tplc="1EDC60E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AD1F31"/>
    <w:multiLevelType w:val="hybridMultilevel"/>
    <w:tmpl w:val="B66854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24EEE"/>
    <w:multiLevelType w:val="hybridMultilevel"/>
    <w:tmpl w:val="6C10FF0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29719D"/>
    <w:multiLevelType w:val="hybridMultilevel"/>
    <w:tmpl w:val="AF48054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63A6E"/>
    <w:multiLevelType w:val="hybridMultilevel"/>
    <w:tmpl w:val="5EA8C744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508C8"/>
    <w:multiLevelType w:val="hybridMultilevel"/>
    <w:tmpl w:val="0B72668C"/>
    <w:lvl w:ilvl="0" w:tplc="460EFAE8">
      <w:start w:val="1"/>
      <w:numFmt w:val="bullet"/>
      <w:lvlText w:val=""/>
      <w:legacy w:legacy="1" w:legacySpace="454" w:legacyIndent="567"/>
      <w:lvlJc w:val="left"/>
      <w:pPr>
        <w:ind w:left="567" w:hanging="56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C52E6"/>
    <w:multiLevelType w:val="hybridMultilevel"/>
    <w:tmpl w:val="ED0A280A"/>
    <w:lvl w:ilvl="0" w:tplc="E95E70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C15A2"/>
    <w:multiLevelType w:val="hybridMultilevel"/>
    <w:tmpl w:val="1ACC54A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92051F"/>
    <w:multiLevelType w:val="hybridMultilevel"/>
    <w:tmpl w:val="46DAA9DA"/>
    <w:lvl w:ilvl="0" w:tplc="460EFAE8">
      <w:start w:val="1"/>
      <w:numFmt w:val="bullet"/>
      <w:lvlText w:val=""/>
      <w:legacy w:legacy="1" w:legacySpace="454" w:legacyIndent="567"/>
      <w:lvlJc w:val="left"/>
      <w:pPr>
        <w:ind w:left="567" w:hanging="56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BB0409"/>
    <w:multiLevelType w:val="hybridMultilevel"/>
    <w:tmpl w:val="110C5C32"/>
    <w:lvl w:ilvl="0" w:tplc="E95E70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4A538F"/>
    <w:multiLevelType w:val="hybridMultilevel"/>
    <w:tmpl w:val="C3B68FB8"/>
    <w:lvl w:ilvl="0" w:tplc="460EFAE8">
      <w:start w:val="1"/>
      <w:numFmt w:val="bullet"/>
      <w:lvlText w:val=""/>
      <w:legacy w:legacy="1" w:legacySpace="454" w:legacyIndent="567"/>
      <w:lvlJc w:val="left"/>
      <w:pPr>
        <w:ind w:left="567" w:hanging="56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6D03D7"/>
    <w:multiLevelType w:val="hybridMultilevel"/>
    <w:tmpl w:val="5EA8C744"/>
    <w:lvl w:ilvl="0" w:tplc="460EFAE8">
      <w:start w:val="1"/>
      <w:numFmt w:val="bullet"/>
      <w:lvlText w:val=""/>
      <w:legacy w:legacy="1" w:legacySpace="454" w:legacyIndent="567"/>
      <w:lvlJc w:val="left"/>
      <w:pPr>
        <w:ind w:left="567" w:hanging="56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6843FD"/>
    <w:multiLevelType w:val="hybridMultilevel"/>
    <w:tmpl w:val="0B16A036"/>
    <w:lvl w:ilvl="0" w:tplc="460EFAE8">
      <w:start w:val="1"/>
      <w:numFmt w:val="bullet"/>
      <w:lvlText w:val=""/>
      <w:legacy w:legacy="1" w:legacySpace="454" w:legacyIndent="567"/>
      <w:lvlJc w:val="left"/>
      <w:pPr>
        <w:ind w:left="567" w:hanging="56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83531C"/>
    <w:multiLevelType w:val="hybridMultilevel"/>
    <w:tmpl w:val="4692C15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B9688E"/>
    <w:multiLevelType w:val="hybridMultilevel"/>
    <w:tmpl w:val="D5641A80"/>
    <w:lvl w:ilvl="0" w:tplc="10B42410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5735661">
    <w:abstractNumId w:val="17"/>
  </w:num>
  <w:num w:numId="2" w16cid:durableId="1434397921">
    <w:abstractNumId w:val="16"/>
  </w:num>
  <w:num w:numId="3" w16cid:durableId="1177573725">
    <w:abstractNumId w:val="6"/>
  </w:num>
  <w:num w:numId="4" w16cid:durableId="1612014276">
    <w:abstractNumId w:val="11"/>
  </w:num>
  <w:num w:numId="5" w16cid:durableId="1329796660">
    <w:abstractNumId w:val="13"/>
  </w:num>
  <w:num w:numId="6" w16cid:durableId="1076128772">
    <w:abstractNumId w:val="0"/>
  </w:num>
  <w:num w:numId="7" w16cid:durableId="326132200">
    <w:abstractNumId w:val="1"/>
  </w:num>
  <w:num w:numId="8" w16cid:durableId="1223491748">
    <w:abstractNumId w:val="5"/>
  </w:num>
  <w:num w:numId="9" w16cid:durableId="462772427">
    <w:abstractNumId w:val="3"/>
  </w:num>
  <w:num w:numId="10" w16cid:durableId="519316265">
    <w:abstractNumId w:val="7"/>
  </w:num>
  <w:num w:numId="11" w16cid:durableId="1320304374">
    <w:abstractNumId w:val="14"/>
  </w:num>
  <w:num w:numId="12" w16cid:durableId="843976005">
    <w:abstractNumId w:val="15"/>
  </w:num>
  <w:num w:numId="13" w16cid:durableId="265621939">
    <w:abstractNumId w:val="2"/>
  </w:num>
  <w:num w:numId="14" w16cid:durableId="529228127">
    <w:abstractNumId w:val="10"/>
  </w:num>
  <w:num w:numId="15" w16cid:durableId="282461565">
    <w:abstractNumId w:val="8"/>
  </w:num>
  <w:num w:numId="16" w16cid:durableId="424110287">
    <w:abstractNumId w:val="12"/>
  </w:num>
  <w:num w:numId="17" w16cid:durableId="2109618734">
    <w:abstractNumId w:val="9"/>
  </w:num>
  <w:num w:numId="18" w16cid:durableId="6806629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E62"/>
    <w:rsid w:val="000A7B82"/>
    <w:rsid w:val="00163869"/>
    <w:rsid w:val="001C478A"/>
    <w:rsid w:val="001F0A3F"/>
    <w:rsid w:val="00263E62"/>
    <w:rsid w:val="002C4866"/>
    <w:rsid w:val="00467DF7"/>
    <w:rsid w:val="004B562C"/>
    <w:rsid w:val="004F1304"/>
    <w:rsid w:val="004F727C"/>
    <w:rsid w:val="005965D4"/>
    <w:rsid w:val="005D0B84"/>
    <w:rsid w:val="00611052"/>
    <w:rsid w:val="006B26D5"/>
    <w:rsid w:val="0071734F"/>
    <w:rsid w:val="007256F3"/>
    <w:rsid w:val="00741700"/>
    <w:rsid w:val="007451A5"/>
    <w:rsid w:val="00761312"/>
    <w:rsid w:val="007D0385"/>
    <w:rsid w:val="008940AD"/>
    <w:rsid w:val="00894E76"/>
    <w:rsid w:val="008D2F51"/>
    <w:rsid w:val="00920E21"/>
    <w:rsid w:val="009437E3"/>
    <w:rsid w:val="00A47970"/>
    <w:rsid w:val="00A81A57"/>
    <w:rsid w:val="00A87297"/>
    <w:rsid w:val="00AB7501"/>
    <w:rsid w:val="00AC1FFC"/>
    <w:rsid w:val="00AD634E"/>
    <w:rsid w:val="00B50B5A"/>
    <w:rsid w:val="00D056C9"/>
    <w:rsid w:val="00D727D0"/>
    <w:rsid w:val="00DE1442"/>
    <w:rsid w:val="00DF5489"/>
    <w:rsid w:val="00E3339C"/>
    <w:rsid w:val="00E80121"/>
    <w:rsid w:val="00EF5A7B"/>
    <w:rsid w:val="00F179C0"/>
    <w:rsid w:val="00F469B7"/>
    <w:rsid w:val="00F8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5A9570"/>
  <w15:chartTrackingRefBased/>
  <w15:docId w15:val="{EADD9211-1A67-4D7C-8CF2-C28159FA7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paragraph" w:styleId="Kop1">
    <w:name w:val="heading 1"/>
    <w:basedOn w:val="Standaard"/>
    <w:next w:val="Standaard"/>
    <w:qFormat/>
    <w:pPr>
      <w:keepNext/>
      <w:tabs>
        <w:tab w:val="left" w:pos="720"/>
      </w:tabs>
      <w:spacing w:before="240" w:after="60"/>
      <w:ind w:left="720" w:hanging="72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Kop3">
    <w:name w:val="heading 3"/>
    <w:basedOn w:val="Standaard"/>
    <w:next w:val="Standaard"/>
    <w:qFormat/>
    <w:pPr>
      <w:keepNext/>
      <w:jc w:val="left"/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semiHidden/>
    <w:pPr>
      <w:spacing w:before="360" w:after="360"/>
      <w:jc w:val="left"/>
    </w:pPr>
    <w:rPr>
      <w:b/>
      <w:caps/>
      <w:u w:val="single"/>
    </w:rPr>
  </w:style>
  <w:style w:type="paragraph" w:styleId="Inhopg2">
    <w:name w:val="toc 2"/>
    <w:basedOn w:val="Standaard"/>
    <w:next w:val="Standaard"/>
    <w:semiHidden/>
    <w:pPr>
      <w:jc w:val="left"/>
    </w:pPr>
    <w:rPr>
      <w:b/>
      <w:smallCaps/>
    </w:rPr>
  </w:style>
  <w:style w:type="paragraph" w:styleId="Inhopg3">
    <w:name w:val="toc 3"/>
    <w:basedOn w:val="Standaard"/>
    <w:next w:val="Standaard"/>
    <w:semiHidden/>
    <w:pPr>
      <w:jc w:val="left"/>
    </w:pPr>
    <w:rPr>
      <w:smallCaps/>
    </w:rPr>
  </w:style>
  <w:style w:type="paragraph" w:styleId="Inhopg4">
    <w:name w:val="toc 4"/>
    <w:basedOn w:val="Standaard"/>
    <w:next w:val="Standaard"/>
    <w:semiHidden/>
    <w:pPr>
      <w:jc w:val="left"/>
    </w:pPr>
  </w:style>
  <w:style w:type="paragraph" w:styleId="Inhopg5">
    <w:name w:val="toc 5"/>
    <w:basedOn w:val="Standaard"/>
    <w:next w:val="Standaard"/>
    <w:semiHidden/>
    <w:pPr>
      <w:jc w:val="left"/>
    </w:pPr>
  </w:style>
  <w:style w:type="paragraph" w:styleId="Inhopg6">
    <w:name w:val="toc 6"/>
    <w:basedOn w:val="Standaard"/>
    <w:next w:val="Standaard"/>
    <w:semiHidden/>
    <w:pPr>
      <w:jc w:val="left"/>
    </w:pPr>
  </w:style>
  <w:style w:type="paragraph" w:styleId="Inhopg7">
    <w:name w:val="toc 7"/>
    <w:basedOn w:val="Standaard"/>
    <w:next w:val="Standaard"/>
    <w:semiHidden/>
    <w:pPr>
      <w:jc w:val="left"/>
    </w:pPr>
  </w:style>
  <w:style w:type="paragraph" w:styleId="Inhopg8">
    <w:name w:val="toc 8"/>
    <w:basedOn w:val="Standaard"/>
    <w:next w:val="Standaard"/>
    <w:semiHidden/>
    <w:pPr>
      <w:jc w:val="left"/>
    </w:pPr>
  </w:style>
  <w:style w:type="paragraph" w:styleId="Inhopg9">
    <w:name w:val="toc 9"/>
    <w:basedOn w:val="Standaard"/>
    <w:next w:val="Standaard"/>
    <w:semiHidden/>
    <w:pPr>
      <w:jc w:val="left"/>
    </w:p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sz w:val="20"/>
      <w:vertAlign w:val="superscript"/>
    </w:rPr>
  </w:style>
  <w:style w:type="paragraph" w:customStyle="1" w:styleId="Bijlagen">
    <w:name w:val="Bijlagen"/>
    <w:basedOn w:val="Kop1"/>
    <w:next w:val="Standaard"/>
    <w:pPr>
      <w:widowControl/>
      <w:shd w:val="pct10" w:color="auto" w:fill="auto"/>
      <w:tabs>
        <w:tab w:val="clear" w:pos="720"/>
      </w:tabs>
      <w:ind w:left="-113" w:hanging="567"/>
      <w:jc w:val="left"/>
      <w:outlineLvl w:val="9"/>
    </w:pPr>
    <w:rPr>
      <w:rFonts w:ascii="Arial Narrow" w:hAnsi="Arial Narrow"/>
      <w:lang w:val="nl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styleId="Lijstalinea">
    <w:name w:val="List Paragraph"/>
    <w:basedOn w:val="Standaard"/>
    <w:uiPriority w:val="34"/>
    <w:qFormat/>
    <w:rsid w:val="00F179C0"/>
    <w:pPr>
      <w:widowControl/>
      <w:overflowPunct/>
      <w:autoSpaceDE/>
      <w:autoSpaceDN/>
      <w:adjustRightInd/>
      <w:spacing w:line="280" w:lineRule="atLeast"/>
      <w:ind w:left="720"/>
      <w:contextualSpacing/>
      <w:jc w:val="left"/>
      <w:textAlignment w:val="auto"/>
    </w:pPr>
    <w:rPr>
      <w:szCs w:val="24"/>
      <w:lang w:eastAsia="en-US"/>
    </w:rPr>
  </w:style>
  <w:style w:type="character" w:styleId="Verwijzingopmerking">
    <w:name w:val="annotation reference"/>
    <w:uiPriority w:val="99"/>
    <w:semiHidden/>
    <w:unhideWhenUsed/>
    <w:rsid w:val="008D2F5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D2F51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D2F51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D2F51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8D2F51"/>
    <w:rPr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2F5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8D2F51"/>
    <w:rPr>
      <w:rFonts w:ascii="Segoe UI" w:hAnsi="Segoe UI" w:cs="Segoe UI"/>
      <w:sz w:val="18"/>
      <w:szCs w:val="18"/>
    </w:rPr>
  </w:style>
  <w:style w:type="paragraph" w:styleId="Revisie">
    <w:name w:val="Revision"/>
    <w:hidden/>
    <w:uiPriority w:val="99"/>
    <w:semiHidden/>
    <w:rsid w:val="00B50B5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354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Pattys procedure aangepast</vt:lpstr>
    </vt:vector>
  </TitlesOfParts>
  <Company> 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Pattys procedure aangepast</dc:title>
  <dc:subject>Beschrijving Procedure Functiewaarderingscie</dc:subject>
  <dc:creator>Medewerk(st)er</dc:creator>
  <cp:keywords/>
  <dc:description/>
  <cp:lastModifiedBy>Engen, Marije van</cp:lastModifiedBy>
  <cp:revision>5</cp:revision>
  <cp:lastPrinted>2002-10-03T08:02:00Z</cp:lastPrinted>
  <dcterms:created xsi:type="dcterms:W3CDTF">2023-05-19T11:47:00Z</dcterms:created>
  <dcterms:modified xsi:type="dcterms:W3CDTF">2024-07-11T09:04:00Z</dcterms:modified>
</cp:coreProperties>
</file>